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551"/>
        <w:gridCol w:w="1701"/>
        <w:gridCol w:w="5448"/>
      </w:tblGrid>
      <w:tr w:rsidR="003729FA" w:rsidRPr="00EF31AF" w:rsidTr="00EE11AC">
        <w:tc>
          <w:tcPr>
            <w:tcW w:w="13948" w:type="dxa"/>
            <w:gridSpan w:val="4"/>
            <w:shd w:val="clear" w:color="auto" w:fill="A8D08D" w:themeFill="accent6" w:themeFillTint="99"/>
          </w:tcPr>
          <w:p w:rsidR="003729FA" w:rsidRPr="00EF31AF" w:rsidRDefault="00EE11AC" w:rsidP="00EE11AC">
            <w:pPr>
              <w:tabs>
                <w:tab w:val="center" w:pos="6866"/>
                <w:tab w:val="left" w:pos="10216"/>
                <w:tab w:val="left" w:pos="11805"/>
              </w:tabs>
              <w:rPr>
                <w:rFonts w:cstheme="minorHAnsi"/>
                <w:sz w:val="32"/>
              </w:rPr>
            </w:pPr>
            <w:r w:rsidRPr="00EF31AF">
              <w:rPr>
                <w:rFonts w:cstheme="minorHAnsi"/>
                <w:sz w:val="32"/>
              </w:rPr>
              <w:tab/>
            </w:r>
            <w:r w:rsidR="003729FA" w:rsidRPr="00EF31AF">
              <w:rPr>
                <w:rFonts w:cstheme="minorHAnsi"/>
                <w:sz w:val="32"/>
              </w:rPr>
              <w:t>Year</w:t>
            </w:r>
            <w:r w:rsidR="00C769E5" w:rsidRPr="00EF31AF">
              <w:rPr>
                <w:rFonts w:cstheme="minorHAnsi"/>
                <w:sz w:val="32"/>
              </w:rPr>
              <w:t xml:space="preserve"> 2 – Animals, including humans</w:t>
            </w:r>
            <w:r w:rsidRPr="00EF31AF">
              <w:rPr>
                <w:rFonts w:cstheme="minorHAnsi"/>
                <w:sz w:val="32"/>
              </w:rPr>
              <w:tab/>
            </w:r>
            <w:r w:rsidRPr="00EF31AF">
              <w:rPr>
                <w:rFonts w:cstheme="minorHAnsi"/>
                <w:sz w:val="32"/>
              </w:rPr>
              <w:tab/>
            </w:r>
          </w:p>
        </w:tc>
      </w:tr>
      <w:tr w:rsidR="003729FA" w:rsidRPr="00EF31AF" w:rsidTr="00EE11AC">
        <w:tc>
          <w:tcPr>
            <w:tcW w:w="8500" w:type="dxa"/>
            <w:gridSpan w:val="3"/>
          </w:tcPr>
          <w:p w:rsidR="003729FA" w:rsidRPr="00EF31AF" w:rsidRDefault="003729FA">
            <w:pPr>
              <w:rPr>
                <w:rFonts w:cstheme="minorHAnsi"/>
                <w:b/>
                <w:sz w:val="24"/>
              </w:rPr>
            </w:pPr>
            <w:r w:rsidRPr="00EF31AF">
              <w:rPr>
                <w:rFonts w:cstheme="minorHAnsi"/>
                <w:b/>
              </w:rPr>
              <w:t>Key areas of learning:</w:t>
            </w:r>
          </w:p>
          <w:p w:rsidR="003729FA" w:rsidRPr="00EF31AF" w:rsidRDefault="003729FA" w:rsidP="003729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</w:rPr>
            </w:pPr>
            <w:r w:rsidRPr="00EF31AF">
              <w:rPr>
                <w:rFonts w:cstheme="minorHAnsi"/>
                <w:sz w:val="20"/>
              </w:rPr>
              <w:t>notice that animals, including humans, have offspring which grow into adults (life cycles)</w:t>
            </w:r>
          </w:p>
          <w:p w:rsidR="003729FA" w:rsidRPr="00EF31AF" w:rsidRDefault="003729FA" w:rsidP="003729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</w:rPr>
            </w:pPr>
            <w:r w:rsidRPr="00EF31AF">
              <w:rPr>
                <w:rFonts w:cstheme="minorHAnsi"/>
                <w:sz w:val="20"/>
              </w:rPr>
              <w:t>find out about and describe the basic needs of animals, including humans, for survival (water, food and air)</w:t>
            </w:r>
          </w:p>
          <w:p w:rsidR="003729FA" w:rsidRPr="00EF31AF" w:rsidRDefault="003729FA" w:rsidP="003729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</w:rPr>
            </w:pPr>
            <w:r w:rsidRPr="00EF31AF">
              <w:rPr>
                <w:rFonts w:cstheme="minorHAnsi"/>
                <w:sz w:val="20"/>
              </w:rPr>
              <w:t>describe the importance for humans of exercise</w:t>
            </w:r>
          </w:p>
          <w:p w:rsidR="003729FA" w:rsidRPr="00EF31AF" w:rsidRDefault="003729FA" w:rsidP="003729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</w:rPr>
            </w:pPr>
            <w:r w:rsidRPr="00EF31AF">
              <w:rPr>
                <w:rFonts w:cstheme="minorHAnsi"/>
                <w:sz w:val="20"/>
              </w:rPr>
              <w:t>describe the importance of eating the right amounts of different types of food</w:t>
            </w:r>
          </w:p>
          <w:p w:rsidR="003729FA" w:rsidRPr="00EF31AF" w:rsidRDefault="003729FA" w:rsidP="003729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24"/>
              </w:rPr>
            </w:pPr>
            <w:r w:rsidRPr="00EF31AF">
              <w:rPr>
                <w:rFonts w:cstheme="minorHAnsi"/>
                <w:sz w:val="20"/>
              </w:rPr>
              <w:t>describe the importance of hygiene</w:t>
            </w:r>
          </w:p>
        </w:tc>
        <w:tc>
          <w:tcPr>
            <w:tcW w:w="5448" w:type="dxa"/>
          </w:tcPr>
          <w:p w:rsidR="003729FA" w:rsidRPr="00EF31AF" w:rsidRDefault="003729FA" w:rsidP="003729FA">
            <w:pPr>
              <w:rPr>
                <w:rFonts w:cstheme="minorHAnsi"/>
                <w:b/>
              </w:rPr>
            </w:pPr>
            <w:r w:rsidRPr="00EF31AF">
              <w:rPr>
                <w:rFonts w:cstheme="minorHAnsi"/>
                <w:b/>
              </w:rPr>
              <w:t>Working scientifically (skills)</w:t>
            </w:r>
            <w:r w:rsidR="0052488B" w:rsidRPr="00EF31AF">
              <w:rPr>
                <w:rFonts w:cstheme="minorHAnsi"/>
                <w:b/>
              </w:rPr>
              <w:t>:</w:t>
            </w:r>
          </w:p>
          <w:p w:rsidR="00687371" w:rsidRPr="00EF31AF" w:rsidRDefault="00687371" w:rsidP="003729F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20"/>
                <w:szCs w:val="20"/>
              </w:rPr>
            </w:pPr>
            <w:r w:rsidRPr="00EF31AF">
              <w:rPr>
                <w:rFonts w:cstheme="minorHAnsi"/>
                <w:sz w:val="20"/>
                <w:szCs w:val="20"/>
              </w:rPr>
              <w:t>I can observe first hand or through videos and photographs</w:t>
            </w:r>
          </w:p>
          <w:p w:rsidR="003729FA" w:rsidRPr="00EF31AF" w:rsidRDefault="00687371" w:rsidP="0068737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Cs w:val="20"/>
              </w:rPr>
            </w:pPr>
            <w:r w:rsidRPr="00EF31AF">
              <w:rPr>
                <w:rFonts w:cstheme="minorHAnsi"/>
                <w:sz w:val="20"/>
                <w:szCs w:val="20"/>
              </w:rPr>
              <w:t>I can ask questions and suggest ways to find answers to their questions.</w:t>
            </w:r>
          </w:p>
        </w:tc>
      </w:tr>
      <w:tr w:rsidR="003729FA" w:rsidRPr="00EF31AF" w:rsidTr="0052488B">
        <w:tc>
          <w:tcPr>
            <w:tcW w:w="4248" w:type="dxa"/>
          </w:tcPr>
          <w:p w:rsidR="003729FA" w:rsidRPr="00EF31AF" w:rsidRDefault="0052488B">
            <w:pPr>
              <w:rPr>
                <w:rFonts w:cstheme="minorHAnsi"/>
                <w:b/>
              </w:rPr>
            </w:pPr>
            <w:r w:rsidRPr="00EF31AF">
              <w:rPr>
                <w:rFonts w:cstheme="minorHAnsi"/>
                <w:b/>
              </w:rPr>
              <w:t>Prior l</w:t>
            </w:r>
            <w:r w:rsidR="003729FA" w:rsidRPr="00EF31AF">
              <w:rPr>
                <w:rFonts w:cstheme="minorHAnsi"/>
                <w:b/>
              </w:rPr>
              <w:t>earning:</w:t>
            </w:r>
          </w:p>
          <w:p w:rsidR="003729FA" w:rsidRPr="00EF31AF" w:rsidRDefault="003729FA">
            <w:pPr>
              <w:rPr>
                <w:rFonts w:cstheme="minorHAnsi"/>
                <w:b/>
              </w:rPr>
            </w:pPr>
            <w:r w:rsidRPr="00EF31AF">
              <w:rPr>
                <w:rFonts w:cstheme="minorHAnsi"/>
                <w:b/>
              </w:rPr>
              <w:t>Year 1:</w:t>
            </w:r>
          </w:p>
          <w:p w:rsidR="003729FA" w:rsidRPr="00EF31AF" w:rsidRDefault="003729FA" w:rsidP="003729F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20"/>
              </w:rPr>
            </w:pPr>
            <w:r w:rsidRPr="00EF31AF">
              <w:rPr>
                <w:rFonts w:cstheme="minorHAnsi"/>
                <w:sz w:val="20"/>
              </w:rPr>
              <w:t>identify and name a variety of common animals including fish, amphibians, reptiles, birds and mammals</w:t>
            </w:r>
          </w:p>
          <w:p w:rsidR="0052488B" w:rsidRPr="00EF31AF" w:rsidRDefault="0052488B" w:rsidP="0052488B">
            <w:pPr>
              <w:rPr>
                <w:rFonts w:cstheme="minorHAnsi"/>
                <w:b/>
                <w:sz w:val="12"/>
              </w:rPr>
            </w:pPr>
          </w:p>
          <w:p w:rsidR="0052488B" w:rsidRPr="00EF31AF" w:rsidRDefault="0052488B" w:rsidP="003729F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18"/>
              </w:rPr>
            </w:pPr>
            <w:r w:rsidRPr="00EF31AF">
              <w:rPr>
                <w:rFonts w:cstheme="minorHAnsi"/>
                <w:sz w:val="20"/>
              </w:rPr>
              <w:t>identify and name a variety of common animals that are carnivores, herbivores and omnivores</w:t>
            </w:r>
          </w:p>
          <w:p w:rsidR="0052488B" w:rsidRPr="00EF31AF" w:rsidRDefault="0052488B" w:rsidP="0052488B">
            <w:pPr>
              <w:rPr>
                <w:rFonts w:cstheme="minorHAnsi"/>
                <w:b/>
                <w:sz w:val="12"/>
              </w:rPr>
            </w:pPr>
          </w:p>
          <w:p w:rsidR="0052488B" w:rsidRPr="00EF31AF" w:rsidRDefault="0052488B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16"/>
              </w:rPr>
            </w:pPr>
            <w:r w:rsidRPr="00EF31AF">
              <w:rPr>
                <w:rFonts w:cstheme="minorHAnsi"/>
                <w:sz w:val="20"/>
              </w:rPr>
              <w:t xml:space="preserve">describe and compare the structure </w:t>
            </w:r>
          </w:p>
          <w:p w:rsidR="0052488B" w:rsidRPr="00EF31AF" w:rsidRDefault="0052488B" w:rsidP="0052488B">
            <w:pPr>
              <w:pStyle w:val="ListParagraph"/>
              <w:rPr>
                <w:rFonts w:cstheme="minorHAnsi"/>
                <w:sz w:val="20"/>
              </w:rPr>
            </w:pPr>
            <w:r w:rsidRPr="00EF31AF">
              <w:rPr>
                <w:rFonts w:cstheme="minorHAnsi"/>
                <w:sz w:val="20"/>
              </w:rPr>
              <w:t>of a variety of common animals (fish, amphibians, reptiles, birds and mammals, including pets)</w:t>
            </w:r>
          </w:p>
          <w:p w:rsidR="0052488B" w:rsidRPr="00EF31AF" w:rsidRDefault="0052488B" w:rsidP="0052488B">
            <w:pPr>
              <w:rPr>
                <w:rFonts w:cstheme="minorHAnsi"/>
                <w:b/>
                <w:sz w:val="12"/>
              </w:rPr>
            </w:pPr>
          </w:p>
          <w:p w:rsidR="003729FA" w:rsidRPr="00EF31AF" w:rsidRDefault="0052488B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16"/>
              </w:rPr>
            </w:pPr>
            <w:r w:rsidRPr="00EF31AF">
              <w:rPr>
                <w:rFonts w:cstheme="minorHAnsi"/>
                <w:sz w:val="20"/>
              </w:rPr>
              <w:t>identify, name, draw and label the basic parts of the human body and say which part of the body is associated with each sense.</w:t>
            </w:r>
          </w:p>
        </w:tc>
        <w:tc>
          <w:tcPr>
            <w:tcW w:w="4252" w:type="dxa"/>
            <w:gridSpan w:val="2"/>
          </w:tcPr>
          <w:p w:rsidR="0052488B" w:rsidRPr="00EF31AF" w:rsidRDefault="0052488B" w:rsidP="0052488B">
            <w:pPr>
              <w:rPr>
                <w:rFonts w:cstheme="minorHAnsi"/>
                <w:b/>
              </w:rPr>
            </w:pPr>
            <w:r w:rsidRPr="00EF31AF">
              <w:rPr>
                <w:rFonts w:cstheme="minorHAnsi"/>
                <w:b/>
              </w:rPr>
              <w:t>Future learning:</w:t>
            </w:r>
          </w:p>
          <w:p w:rsidR="0052488B" w:rsidRPr="00EF31AF" w:rsidRDefault="0052488B" w:rsidP="0052488B">
            <w:pPr>
              <w:rPr>
                <w:rFonts w:cstheme="minorHAnsi"/>
                <w:b/>
              </w:rPr>
            </w:pPr>
            <w:r w:rsidRPr="00EF31AF">
              <w:rPr>
                <w:rFonts w:cstheme="minorHAnsi"/>
                <w:b/>
              </w:rPr>
              <w:t>Year 3:</w:t>
            </w:r>
          </w:p>
          <w:p w:rsidR="0052488B" w:rsidRPr="00EF31AF" w:rsidRDefault="0052488B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</w:rPr>
            </w:pPr>
            <w:r w:rsidRPr="00EF31AF">
              <w:rPr>
                <w:rFonts w:cstheme="minorHAnsi"/>
                <w:sz w:val="20"/>
              </w:rPr>
              <w:t xml:space="preserve">identify that animals, including humans, need the right types and amount of nutrition, and that they cannot make their own food; they get nutrition from what they eat </w:t>
            </w:r>
          </w:p>
          <w:p w:rsidR="0052488B" w:rsidRPr="00EF31AF" w:rsidRDefault="0052488B" w:rsidP="0052488B">
            <w:pPr>
              <w:pStyle w:val="ListParagraph"/>
              <w:rPr>
                <w:rFonts w:cstheme="minorHAnsi"/>
                <w:sz w:val="12"/>
              </w:rPr>
            </w:pPr>
          </w:p>
          <w:p w:rsidR="003729FA" w:rsidRPr="00EF31AF" w:rsidRDefault="0052488B" w:rsidP="005248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EF31AF">
              <w:rPr>
                <w:rFonts w:cstheme="minorHAnsi"/>
                <w:sz w:val="20"/>
              </w:rPr>
              <w:t>identify that humans and some other animals have skeletons and muscles for support, protection and movem</w:t>
            </w:r>
            <w:bookmarkStart w:id="0" w:name="_GoBack"/>
            <w:bookmarkEnd w:id="0"/>
            <w:r w:rsidRPr="00EF31AF">
              <w:rPr>
                <w:rFonts w:cstheme="minorHAnsi"/>
                <w:sz w:val="20"/>
              </w:rPr>
              <w:t>ent</w:t>
            </w:r>
          </w:p>
        </w:tc>
        <w:tc>
          <w:tcPr>
            <w:tcW w:w="5448" w:type="dxa"/>
          </w:tcPr>
          <w:p w:rsidR="0052488B" w:rsidRPr="00EF31AF" w:rsidRDefault="0052488B" w:rsidP="0052488B">
            <w:pPr>
              <w:rPr>
                <w:rFonts w:cstheme="minorHAnsi"/>
                <w:b/>
                <w:sz w:val="24"/>
              </w:rPr>
            </w:pPr>
            <w:r w:rsidRPr="00EF31AF">
              <w:rPr>
                <w:rFonts w:cstheme="minorHAnsi"/>
                <w:b/>
                <w:sz w:val="24"/>
              </w:rPr>
              <w:t>Key words:</w:t>
            </w:r>
          </w:p>
          <w:tbl>
            <w:tblPr>
              <w:tblStyle w:val="TableGrid"/>
              <w:tblpPr w:leftFromText="180" w:rightFromText="180" w:vertAnchor="page" w:tblpY="7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437"/>
              <w:gridCol w:w="3785"/>
            </w:tblGrid>
            <w:tr w:rsidR="0052488B" w:rsidRPr="00EF31AF" w:rsidTr="00240D82">
              <w:tc>
                <w:tcPr>
                  <w:tcW w:w="1437" w:type="dxa"/>
                </w:tcPr>
                <w:p w:rsidR="0052488B" w:rsidRPr="00EF31AF" w:rsidRDefault="00EE11AC">
                  <w:pPr>
                    <w:rPr>
                      <w:rFonts w:cstheme="minorHAnsi"/>
                      <w:b/>
                    </w:rPr>
                  </w:pPr>
                  <w:r w:rsidRPr="00EF31AF">
                    <w:rPr>
                      <w:rFonts w:cstheme="minorHAnsi"/>
                      <w:b/>
                    </w:rPr>
                    <w:t>Survival</w:t>
                  </w:r>
                </w:p>
              </w:tc>
              <w:tc>
                <w:tcPr>
                  <w:tcW w:w="3785" w:type="dxa"/>
                </w:tcPr>
                <w:p w:rsidR="00EE11AC" w:rsidRPr="00EF31AF" w:rsidRDefault="00EE11AC">
                  <w:pPr>
                    <w:rPr>
                      <w:rFonts w:cstheme="minorHAnsi"/>
                    </w:rPr>
                  </w:pPr>
                  <w:r w:rsidRPr="00EF31AF">
                    <w:rPr>
                      <w:rFonts w:cstheme="minorHAnsi"/>
                    </w:rPr>
                    <w:t>A state of existing or continuing to be alive</w:t>
                  </w:r>
                </w:p>
                <w:p w:rsidR="00EE11AC" w:rsidRPr="00EF31AF" w:rsidRDefault="00EE11AC">
                  <w:pPr>
                    <w:rPr>
                      <w:rFonts w:cstheme="minorHAnsi"/>
                    </w:rPr>
                  </w:pPr>
                  <w:r w:rsidRPr="00EF31AF">
                    <w:rPr>
                      <w:rFonts w:cstheme="minorHAnsi"/>
                      <w:color w:val="70AD47" w:themeColor="accent6"/>
                    </w:rPr>
                    <w:t>Need: oxygen, water and food</w:t>
                  </w:r>
                </w:p>
              </w:tc>
            </w:tr>
            <w:tr w:rsidR="0052488B" w:rsidRPr="00EF31AF" w:rsidTr="00240D82">
              <w:tc>
                <w:tcPr>
                  <w:tcW w:w="1437" w:type="dxa"/>
                </w:tcPr>
                <w:p w:rsidR="0052488B" w:rsidRPr="00EF31AF" w:rsidRDefault="0052488B">
                  <w:pPr>
                    <w:rPr>
                      <w:rFonts w:cstheme="minorHAnsi"/>
                    </w:rPr>
                  </w:pPr>
                  <w:r w:rsidRPr="00EF31AF">
                    <w:rPr>
                      <w:rFonts w:cstheme="minorHAnsi"/>
                      <w:b/>
                    </w:rPr>
                    <w:t>Exercise</w:t>
                  </w:r>
                </w:p>
              </w:tc>
              <w:tc>
                <w:tcPr>
                  <w:tcW w:w="3785" w:type="dxa"/>
                </w:tcPr>
                <w:p w:rsidR="00EE11AC" w:rsidRPr="00EF31AF" w:rsidRDefault="00EE11AC">
                  <w:pPr>
                    <w:rPr>
                      <w:rFonts w:cstheme="minorHAnsi"/>
                    </w:rPr>
                  </w:pPr>
                  <w:r w:rsidRPr="00EF31AF">
                    <w:rPr>
                      <w:rFonts w:cstheme="minorHAnsi"/>
                    </w:rPr>
                    <w:t>Being physically active to stay fit and healthy</w:t>
                  </w:r>
                </w:p>
              </w:tc>
            </w:tr>
            <w:tr w:rsidR="0052488B" w:rsidRPr="00EF31AF" w:rsidTr="00240D82">
              <w:tc>
                <w:tcPr>
                  <w:tcW w:w="1437" w:type="dxa"/>
                </w:tcPr>
                <w:p w:rsidR="0052488B" w:rsidRPr="00EF31AF" w:rsidRDefault="0052488B">
                  <w:pPr>
                    <w:rPr>
                      <w:rFonts w:cstheme="minorHAnsi"/>
                    </w:rPr>
                  </w:pPr>
                  <w:r w:rsidRPr="00EF31AF">
                    <w:rPr>
                      <w:rFonts w:cstheme="minorHAnsi"/>
                      <w:b/>
                    </w:rPr>
                    <w:t>Hygiene</w:t>
                  </w:r>
                </w:p>
              </w:tc>
              <w:tc>
                <w:tcPr>
                  <w:tcW w:w="3785" w:type="dxa"/>
                </w:tcPr>
                <w:p w:rsidR="00EE11AC" w:rsidRPr="00EF31AF" w:rsidRDefault="00EE11AC">
                  <w:pPr>
                    <w:rPr>
                      <w:rFonts w:cstheme="minorHAnsi"/>
                    </w:rPr>
                  </w:pPr>
                  <w:r w:rsidRPr="00EF31AF">
                    <w:rPr>
                      <w:rFonts w:cstheme="minorHAnsi"/>
                      <w:color w:val="000000"/>
                    </w:rPr>
                    <w:t>Keeping clean to stay healthy and prevent disease</w:t>
                  </w:r>
                </w:p>
              </w:tc>
            </w:tr>
            <w:tr w:rsidR="0052488B" w:rsidRPr="00EF31AF" w:rsidTr="00240D82">
              <w:tc>
                <w:tcPr>
                  <w:tcW w:w="1437" w:type="dxa"/>
                </w:tcPr>
                <w:p w:rsidR="0052488B" w:rsidRPr="00EF31AF" w:rsidRDefault="0052488B">
                  <w:pPr>
                    <w:rPr>
                      <w:rFonts w:cstheme="minorHAnsi"/>
                    </w:rPr>
                  </w:pPr>
                  <w:r w:rsidRPr="00EF31AF">
                    <w:rPr>
                      <w:rFonts w:cstheme="minorHAnsi"/>
                      <w:b/>
                    </w:rPr>
                    <w:t>Nutrition</w:t>
                  </w:r>
                </w:p>
              </w:tc>
              <w:tc>
                <w:tcPr>
                  <w:tcW w:w="3785" w:type="dxa"/>
                </w:tcPr>
                <w:p w:rsidR="00EE11AC" w:rsidRPr="00EF31AF" w:rsidRDefault="00EE11AC" w:rsidP="00EE11AC">
                  <w:pPr>
                    <w:rPr>
                      <w:rFonts w:cstheme="minorHAnsi"/>
                    </w:rPr>
                  </w:pPr>
                  <w:r w:rsidRPr="00EF31AF">
                    <w:rPr>
                      <w:rFonts w:cstheme="minorHAnsi"/>
                      <w:color w:val="000000"/>
                    </w:rPr>
                    <w:t>Eating the right food to keep your body healthy</w:t>
                  </w:r>
                </w:p>
              </w:tc>
            </w:tr>
            <w:tr w:rsidR="0052488B" w:rsidRPr="00EF31AF" w:rsidTr="00240D82">
              <w:trPr>
                <w:trHeight w:val="544"/>
              </w:trPr>
              <w:tc>
                <w:tcPr>
                  <w:tcW w:w="1437" w:type="dxa"/>
                </w:tcPr>
                <w:p w:rsidR="0052488B" w:rsidRPr="00EF31AF" w:rsidRDefault="0052488B">
                  <w:pPr>
                    <w:rPr>
                      <w:rFonts w:cstheme="minorHAnsi"/>
                      <w:b/>
                    </w:rPr>
                  </w:pPr>
                  <w:r w:rsidRPr="00EF31AF">
                    <w:rPr>
                      <w:rFonts w:cstheme="minorHAnsi"/>
                      <w:b/>
                    </w:rPr>
                    <w:t>Reproduce</w:t>
                  </w:r>
                </w:p>
              </w:tc>
              <w:tc>
                <w:tcPr>
                  <w:tcW w:w="3785" w:type="dxa"/>
                </w:tcPr>
                <w:p w:rsidR="00EE11AC" w:rsidRPr="00EF31AF" w:rsidRDefault="00240D82">
                  <w:pPr>
                    <w:rPr>
                      <w:rFonts w:cstheme="minorHAnsi"/>
                    </w:rPr>
                  </w:pPr>
                  <w:r w:rsidRPr="00EF31AF">
                    <w:rPr>
                      <w:rFonts w:cstheme="minorHAnsi"/>
                      <w:color w:val="000000"/>
                    </w:rPr>
                    <w:t>When animals have offspring that grow into adults</w:t>
                  </w:r>
                </w:p>
              </w:tc>
            </w:tr>
            <w:tr w:rsidR="00240D82" w:rsidRPr="00EF31AF" w:rsidTr="00240D82">
              <w:trPr>
                <w:trHeight w:val="425"/>
              </w:trPr>
              <w:tc>
                <w:tcPr>
                  <w:tcW w:w="1437" w:type="dxa"/>
                </w:tcPr>
                <w:p w:rsidR="00240D82" w:rsidRPr="00EF31AF" w:rsidRDefault="00240D82">
                  <w:pPr>
                    <w:rPr>
                      <w:rFonts w:cstheme="minorHAnsi"/>
                      <w:b/>
                    </w:rPr>
                  </w:pPr>
                  <w:r w:rsidRPr="00EF31AF">
                    <w:rPr>
                      <w:rFonts w:cstheme="minorHAnsi"/>
                      <w:b/>
                    </w:rPr>
                    <w:t>Offspring</w:t>
                  </w:r>
                </w:p>
              </w:tc>
              <w:tc>
                <w:tcPr>
                  <w:tcW w:w="3785" w:type="dxa"/>
                </w:tcPr>
                <w:p w:rsidR="00240D82" w:rsidRPr="00EF31AF" w:rsidRDefault="00240D82" w:rsidP="00240D82">
                  <w:pPr>
                    <w:rPr>
                      <w:rFonts w:cstheme="minorHAnsi"/>
                      <w:color w:val="000000"/>
                    </w:rPr>
                  </w:pPr>
                  <w:r w:rsidRPr="00EF31AF">
                    <w:rPr>
                      <w:rFonts w:cstheme="minorHAnsi"/>
                      <w:color w:val="000000"/>
                    </w:rPr>
                    <w:t>An animals’ baby or young</w:t>
                  </w:r>
                </w:p>
              </w:tc>
            </w:tr>
          </w:tbl>
          <w:p w:rsidR="003729FA" w:rsidRPr="00EF31AF" w:rsidRDefault="003729FA" w:rsidP="00EE11AC">
            <w:pPr>
              <w:rPr>
                <w:rFonts w:cstheme="minorHAnsi"/>
              </w:rPr>
            </w:pPr>
          </w:p>
        </w:tc>
      </w:tr>
      <w:tr w:rsidR="00EC7AC0" w:rsidRPr="00EF31AF" w:rsidTr="00EC7AC0">
        <w:tc>
          <w:tcPr>
            <w:tcW w:w="6799" w:type="dxa"/>
            <w:gridSpan w:val="2"/>
          </w:tcPr>
          <w:p w:rsidR="00EC7AC0" w:rsidRPr="00EF31AF" w:rsidRDefault="00EC7AC0">
            <w:pPr>
              <w:rPr>
                <w:rFonts w:cstheme="minorHAnsi"/>
                <w:sz w:val="28"/>
              </w:rPr>
            </w:pPr>
            <w:r w:rsidRPr="00EF31AF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2254D2C" wp14:editId="2C0E7A69">
                  <wp:simplePos x="0" y="0"/>
                  <wp:positionH relativeFrom="column">
                    <wp:posOffset>850900</wp:posOffset>
                  </wp:positionH>
                  <wp:positionV relativeFrom="paragraph">
                    <wp:posOffset>-46355</wp:posOffset>
                  </wp:positionV>
                  <wp:extent cx="2590800" cy="1138612"/>
                  <wp:effectExtent l="0" t="0" r="0" b="4445"/>
                  <wp:wrapNone/>
                  <wp:docPr id="1" name="Picture 1" descr="Image result for smiley fac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miley face outl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331"/>
                          <a:stretch/>
                        </pic:blipFill>
                        <pic:spPr bwMode="auto">
                          <a:xfrm>
                            <a:off x="0" y="0"/>
                            <a:ext cx="2590800" cy="113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31AF">
              <w:rPr>
                <w:rFonts w:cstheme="minorHAnsi"/>
                <w:sz w:val="28"/>
              </w:rPr>
              <w:t xml:space="preserve">How I feel about this topic </w:t>
            </w:r>
            <w:r w:rsidR="00C508F4" w:rsidRPr="00EF31AF">
              <w:rPr>
                <w:rFonts w:cstheme="minorHAnsi"/>
                <w:sz w:val="28"/>
              </w:rPr>
              <w:t xml:space="preserve">at the </w:t>
            </w:r>
            <w:r w:rsidR="00C508F4" w:rsidRPr="00EF31AF">
              <w:rPr>
                <w:rFonts w:cstheme="minorHAnsi"/>
                <w:b/>
                <w:sz w:val="28"/>
              </w:rPr>
              <w:t>start</w:t>
            </w:r>
            <w:r w:rsidRPr="00EF31AF">
              <w:rPr>
                <w:rFonts w:cstheme="minorHAnsi"/>
                <w:sz w:val="28"/>
              </w:rPr>
              <w:t xml:space="preserve">: </w:t>
            </w:r>
          </w:p>
          <w:p w:rsidR="00EC7AC0" w:rsidRPr="00EF31AF" w:rsidRDefault="00EC7AC0">
            <w:pPr>
              <w:rPr>
                <w:rFonts w:cstheme="minorHAnsi"/>
                <w:b/>
              </w:rPr>
            </w:pPr>
          </w:p>
          <w:p w:rsidR="00EC7AC0" w:rsidRPr="00EF31AF" w:rsidRDefault="00EC7AC0">
            <w:pPr>
              <w:rPr>
                <w:rFonts w:cstheme="minorHAnsi"/>
                <w:b/>
              </w:rPr>
            </w:pPr>
          </w:p>
          <w:p w:rsidR="00EC7AC0" w:rsidRPr="00EF31AF" w:rsidRDefault="00EC7AC0">
            <w:pPr>
              <w:rPr>
                <w:rFonts w:cstheme="minorHAnsi"/>
                <w:b/>
              </w:rPr>
            </w:pPr>
          </w:p>
          <w:p w:rsidR="00EC7AC0" w:rsidRPr="00EF31AF" w:rsidRDefault="00EC7AC0">
            <w:pPr>
              <w:rPr>
                <w:rFonts w:cstheme="minorHAnsi"/>
                <w:b/>
              </w:rPr>
            </w:pPr>
          </w:p>
          <w:p w:rsidR="00EC7AC0" w:rsidRPr="00EF31AF" w:rsidRDefault="00EC7AC0" w:rsidP="0052488B">
            <w:pPr>
              <w:rPr>
                <w:rFonts w:cstheme="minorHAnsi"/>
                <w:b/>
                <w:sz w:val="24"/>
              </w:rPr>
            </w:pPr>
          </w:p>
        </w:tc>
        <w:tc>
          <w:tcPr>
            <w:tcW w:w="7149" w:type="dxa"/>
            <w:gridSpan w:val="2"/>
          </w:tcPr>
          <w:p w:rsidR="00EC7AC0" w:rsidRPr="00EF31AF" w:rsidRDefault="00EC7AC0" w:rsidP="00EC7AC0">
            <w:pPr>
              <w:rPr>
                <w:rFonts w:cstheme="minorHAnsi"/>
                <w:sz w:val="28"/>
              </w:rPr>
            </w:pPr>
            <w:r w:rsidRPr="00EF31AF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2254D2C" wp14:editId="2C0E7A69">
                  <wp:simplePos x="0" y="0"/>
                  <wp:positionH relativeFrom="column">
                    <wp:posOffset>915035</wp:posOffset>
                  </wp:positionH>
                  <wp:positionV relativeFrom="paragraph">
                    <wp:posOffset>-59690</wp:posOffset>
                  </wp:positionV>
                  <wp:extent cx="2590800" cy="1138612"/>
                  <wp:effectExtent l="0" t="0" r="0" b="4445"/>
                  <wp:wrapNone/>
                  <wp:docPr id="2" name="Picture 2" descr="Image result for smiley fac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miley face outl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331"/>
                          <a:stretch/>
                        </pic:blipFill>
                        <pic:spPr bwMode="auto">
                          <a:xfrm>
                            <a:off x="0" y="0"/>
                            <a:ext cx="2590800" cy="113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31AF">
              <w:rPr>
                <w:rFonts w:cstheme="minorHAnsi"/>
                <w:sz w:val="28"/>
              </w:rPr>
              <w:t xml:space="preserve">How I feel about this topic </w:t>
            </w:r>
            <w:r w:rsidR="00C508F4" w:rsidRPr="00EF31AF">
              <w:rPr>
                <w:rFonts w:cstheme="minorHAnsi"/>
                <w:sz w:val="28"/>
              </w:rPr>
              <w:t xml:space="preserve">at the </w:t>
            </w:r>
            <w:r w:rsidR="00C508F4" w:rsidRPr="00EF31AF">
              <w:rPr>
                <w:rFonts w:cstheme="minorHAnsi"/>
                <w:b/>
                <w:sz w:val="28"/>
              </w:rPr>
              <w:t>end</w:t>
            </w:r>
            <w:r w:rsidRPr="00EF31AF">
              <w:rPr>
                <w:rFonts w:cstheme="minorHAnsi"/>
                <w:sz w:val="28"/>
              </w:rPr>
              <w:t xml:space="preserve">: </w:t>
            </w:r>
          </w:p>
          <w:p w:rsidR="00EC7AC0" w:rsidRPr="00EF31AF" w:rsidRDefault="00EC7AC0">
            <w:pPr>
              <w:rPr>
                <w:rFonts w:cstheme="minorHAnsi"/>
                <w:b/>
                <w:sz w:val="24"/>
              </w:rPr>
            </w:pPr>
          </w:p>
          <w:p w:rsidR="00EC7AC0" w:rsidRPr="00EF31AF" w:rsidRDefault="00EC7AC0" w:rsidP="0052488B">
            <w:pPr>
              <w:rPr>
                <w:rFonts w:cstheme="minorHAnsi"/>
                <w:b/>
                <w:sz w:val="24"/>
              </w:rPr>
            </w:pPr>
          </w:p>
        </w:tc>
      </w:tr>
    </w:tbl>
    <w:p w:rsidR="009D1BF8" w:rsidRDefault="00EF31AF"/>
    <w:sectPr w:rsidR="009D1BF8" w:rsidSect="003729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71E8"/>
    <w:multiLevelType w:val="hybridMultilevel"/>
    <w:tmpl w:val="247E4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F7D70"/>
    <w:multiLevelType w:val="hybridMultilevel"/>
    <w:tmpl w:val="2E6A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91AA4"/>
    <w:multiLevelType w:val="hybridMultilevel"/>
    <w:tmpl w:val="78ACC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A5873"/>
    <w:multiLevelType w:val="hybridMultilevel"/>
    <w:tmpl w:val="FD601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A86614"/>
    <w:multiLevelType w:val="hybridMultilevel"/>
    <w:tmpl w:val="C33090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9FA"/>
    <w:rsid w:val="00240D82"/>
    <w:rsid w:val="003729FA"/>
    <w:rsid w:val="0052488B"/>
    <w:rsid w:val="00687371"/>
    <w:rsid w:val="009879B9"/>
    <w:rsid w:val="00C508F4"/>
    <w:rsid w:val="00C769E5"/>
    <w:rsid w:val="00CF6192"/>
    <w:rsid w:val="00EC7AC0"/>
    <w:rsid w:val="00EE11AC"/>
    <w:rsid w:val="00EF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AD82B6-2584-4E8B-ADBF-D046888D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2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2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E6FAF-DDB5-4466-AE34-040AD1688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Bethany Reynolds</cp:lastModifiedBy>
  <cp:revision>6</cp:revision>
  <dcterms:created xsi:type="dcterms:W3CDTF">2019-11-06T17:37:00Z</dcterms:created>
  <dcterms:modified xsi:type="dcterms:W3CDTF">2021-06-10T08:19:00Z</dcterms:modified>
</cp:coreProperties>
</file>