
<file path=[Content_Types].xml><?xml version="1.0" encoding="utf-8"?>
<Types xmlns="http://schemas.openxmlformats.org/package/2006/content-types">
  <Default Extension="emf" ContentType="image/x-emf"/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:rsidRPr="00FF34C2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Pr="00FF34C2" w:rsidRDefault="00C05336">
            <w:pPr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FF34C2" w:rsidRDefault="00F27186" w:rsidP="003C204E">
            <w:pPr>
              <w:jc w:val="center"/>
              <w:rPr>
                <w:rFonts w:ascii="Twinkl Cursive Looped" w:hAnsi="Twinkl Cursive Looped"/>
                <w:b/>
                <w:i/>
                <w:iCs/>
                <w:sz w:val="32"/>
              </w:rPr>
            </w:pPr>
            <w:r w:rsidRPr="00FF34C2">
              <w:rPr>
                <w:rFonts w:ascii="Twinkl Cursive Looped" w:hAnsi="Twinkl Cursive Looped"/>
                <w:b/>
                <w:sz w:val="32"/>
              </w:rPr>
              <w:t>Art</w:t>
            </w:r>
          </w:p>
        </w:tc>
      </w:tr>
      <w:tr w:rsidR="00C05336" w:rsidRPr="00FF34C2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Pr="00FF34C2" w:rsidRDefault="00C05336">
            <w:pPr>
              <w:rPr>
                <w:rFonts w:ascii="Twinkl Cursive Looped" w:hAnsi="Twinkl Cursive Looped"/>
              </w:rPr>
            </w:pPr>
          </w:p>
        </w:tc>
        <w:tc>
          <w:tcPr>
            <w:tcW w:w="4599" w:type="dxa"/>
            <w:shd w:val="clear" w:color="auto" w:fill="FFFF99"/>
            <w:vAlign w:val="center"/>
          </w:tcPr>
          <w:p w14:paraId="4B410072" w14:textId="2F4D17DD" w:rsidR="00C05336" w:rsidRPr="00FF34C2" w:rsidRDefault="00C05336">
            <w:pPr>
              <w:rPr>
                <w:rFonts w:ascii="Twinkl Cursive Looped" w:hAnsi="Twinkl Cursive Looped"/>
                <w:sz w:val="32"/>
              </w:rPr>
            </w:pPr>
            <w:r w:rsidRPr="00FF34C2">
              <w:rPr>
                <w:rFonts w:ascii="Twinkl Cursive Looped" w:hAnsi="Twinkl Cursive Looped"/>
                <w:sz w:val="32"/>
              </w:rPr>
              <w:t>Autumn Term</w:t>
            </w:r>
            <w:r w:rsidR="00C42A6C" w:rsidRPr="00FF34C2">
              <w:rPr>
                <w:rFonts w:ascii="Twinkl Cursive Looped" w:hAnsi="Twinkl Cursive Looped"/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0C4745AF" w:rsidR="00C05336" w:rsidRPr="00FF34C2" w:rsidRDefault="004960A8">
            <w:pPr>
              <w:rPr>
                <w:rFonts w:ascii="Twinkl Cursive Looped" w:hAnsi="Twinkl Cursive Looped"/>
                <w:sz w:val="32"/>
              </w:rPr>
            </w:pPr>
            <w:r w:rsidRPr="00FF34C2">
              <w:rPr>
                <w:rFonts w:ascii="Twinkl Cursive Looped" w:hAnsi="Twinkl Cursive Looped"/>
                <w:sz w:val="32"/>
              </w:rPr>
              <w:t xml:space="preserve">Year </w:t>
            </w:r>
            <w:r w:rsidR="001C3B44" w:rsidRPr="00FF34C2">
              <w:rPr>
                <w:rFonts w:ascii="Twinkl Cursive Looped" w:hAnsi="Twinkl Cursive Looped"/>
                <w:sz w:val="32"/>
              </w:rPr>
              <w:t>6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7D491045" w:rsidR="00C05336" w:rsidRPr="00FF34C2" w:rsidRDefault="004960A8">
            <w:pPr>
              <w:rPr>
                <w:rFonts w:ascii="Twinkl Cursive Looped" w:hAnsi="Twinkl Cursive Looped"/>
                <w:sz w:val="32"/>
              </w:rPr>
            </w:pPr>
            <w:r w:rsidRPr="00FF34C2">
              <w:rPr>
                <w:rFonts w:ascii="Twinkl Cursive Looped" w:hAnsi="Twinkl Cursive Looped"/>
                <w:sz w:val="32"/>
              </w:rPr>
              <w:t>Area of Study:</w:t>
            </w:r>
            <w:r w:rsidR="00C42A6C" w:rsidRPr="00FF34C2">
              <w:rPr>
                <w:rFonts w:ascii="Twinkl Cursive Looped" w:hAnsi="Twinkl Cursive Looped"/>
                <w:sz w:val="32"/>
              </w:rPr>
              <w:t xml:space="preserve"> </w:t>
            </w:r>
            <w:r w:rsidR="0089789A" w:rsidRPr="00FF34C2">
              <w:rPr>
                <w:rFonts w:ascii="Twinkl Cursive Looped" w:hAnsi="Twinkl Cursive Looped"/>
                <w:sz w:val="32"/>
              </w:rPr>
              <w:t>Drawing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:rsidRPr="00FF34C2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Pr="00FF34C2" w:rsidRDefault="00C05336" w:rsidP="00C05336">
            <w:pPr>
              <w:jc w:val="center"/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  <w:sz w:val="24"/>
              </w:rPr>
              <w:t>What should I already know?</w:t>
            </w:r>
          </w:p>
        </w:tc>
      </w:tr>
      <w:tr w:rsidR="00C05336" w:rsidRPr="00FF34C2" w14:paraId="7CAAABFD" w14:textId="77777777" w:rsidTr="00E01AD4">
        <w:trPr>
          <w:trHeight w:val="1272"/>
        </w:trPr>
        <w:tc>
          <w:tcPr>
            <w:tcW w:w="4957" w:type="dxa"/>
          </w:tcPr>
          <w:p w14:paraId="7704458E" w14:textId="77777777" w:rsidR="002C4F06" w:rsidRPr="00FF34C2" w:rsidRDefault="002C4F06" w:rsidP="002C4F06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rFonts w:ascii="Twinkl Cursive Looped" w:hAnsi="Twinkl Cursive Looped"/>
                <w:sz w:val="18"/>
                <w:szCs w:val="18"/>
              </w:rPr>
            </w:pPr>
            <w:r w:rsidRPr="00FF34C2">
              <w:rPr>
                <w:rFonts w:ascii="Twinkl Cursive Looped" w:hAnsi="Twinkl Cursive Looped"/>
                <w:sz w:val="18"/>
                <w:szCs w:val="18"/>
              </w:rPr>
              <w:t>A landscape is a picture of a place</w:t>
            </w:r>
          </w:p>
          <w:p w14:paraId="79ED53B1" w14:textId="77777777" w:rsidR="002C4F06" w:rsidRPr="00FF34C2" w:rsidRDefault="002C4F06" w:rsidP="002C4F06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rFonts w:ascii="Twinkl Cursive Looped" w:hAnsi="Twinkl Cursive Looped"/>
                <w:sz w:val="18"/>
                <w:szCs w:val="18"/>
              </w:rPr>
            </w:pPr>
            <w:r w:rsidRPr="00FF34C2">
              <w:rPr>
                <w:rFonts w:ascii="Twinkl Cursive Looped" w:hAnsi="Twinkl Cursive Looped"/>
                <w:sz w:val="18"/>
                <w:szCs w:val="18"/>
              </w:rPr>
              <w:t>Pencils come in different grades which impact on shading</w:t>
            </w:r>
          </w:p>
          <w:p w14:paraId="20B097ED" w14:textId="31828714" w:rsidR="002C4F06" w:rsidRPr="00FF34C2" w:rsidRDefault="002C4F06" w:rsidP="002C4F06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rFonts w:ascii="Twinkl Cursive Looped" w:hAnsi="Twinkl Cursive Looped"/>
                <w:sz w:val="18"/>
                <w:szCs w:val="18"/>
              </w:rPr>
            </w:pPr>
            <w:r w:rsidRPr="00FF34C2">
              <w:rPr>
                <w:rFonts w:ascii="Twinkl Cursive Looped" w:hAnsi="Twinkl Cursive Looped"/>
                <w:sz w:val="18"/>
                <w:szCs w:val="18"/>
              </w:rPr>
              <w:t>Hatching and cross-hatching are shading techniques using lines</w:t>
            </w:r>
          </w:p>
          <w:p w14:paraId="49E1F617" w14:textId="31C124DB" w:rsidR="00EE0380" w:rsidRPr="00FF34C2" w:rsidRDefault="002C4F06" w:rsidP="002C4F06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rFonts w:ascii="Twinkl Cursive Looped" w:hAnsi="Twinkl Cursive Looped"/>
                <w:sz w:val="20"/>
                <w:szCs w:val="22"/>
              </w:rPr>
            </w:pPr>
            <w:r w:rsidRPr="00FF34C2">
              <w:rPr>
                <w:rFonts w:ascii="Twinkl Cursive Looped" w:hAnsi="Twinkl Cursive Looped"/>
                <w:sz w:val="18"/>
                <w:szCs w:val="18"/>
              </w:rPr>
              <w:t xml:space="preserve"> Light sources effect the strength of shading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977"/>
      </w:tblGrid>
      <w:tr w:rsidR="00C05336" w:rsidRPr="00FF34C2" w14:paraId="036305A9" w14:textId="77777777" w:rsidTr="00714D79">
        <w:trPr>
          <w:trHeight w:val="366"/>
        </w:trPr>
        <w:tc>
          <w:tcPr>
            <w:tcW w:w="4977" w:type="dxa"/>
            <w:shd w:val="clear" w:color="auto" w:fill="FFFF99"/>
            <w:vAlign w:val="center"/>
          </w:tcPr>
          <w:p w14:paraId="3A950EBC" w14:textId="48F9AB0C" w:rsidR="00C05336" w:rsidRPr="00FF34C2" w:rsidRDefault="00CE605F" w:rsidP="00C05336">
            <w:pPr>
              <w:jc w:val="center"/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  <w:sz w:val="24"/>
              </w:rPr>
              <w:t>Key skills</w:t>
            </w:r>
          </w:p>
        </w:tc>
      </w:tr>
      <w:tr w:rsidR="00C05336" w:rsidRPr="00FF34C2" w14:paraId="4C832374" w14:textId="77777777" w:rsidTr="00714D79">
        <w:trPr>
          <w:trHeight w:val="4253"/>
        </w:trPr>
        <w:tc>
          <w:tcPr>
            <w:tcW w:w="4977" w:type="dxa"/>
          </w:tcPr>
          <w:p w14:paraId="58D496F1" w14:textId="55EC26F7" w:rsidR="004C0CE8" w:rsidRPr="00FF34C2" w:rsidRDefault="004C0CE8" w:rsidP="004C0CE8">
            <w:pPr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</w:rPr>
              <w:t>Be able to add detail to a city scape:</w:t>
            </w:r>
          </w:p>
          <w:p w14:paraId="6EAF7AC8" w14:textId="77777777" w:rsidR="004C0CE8" w:rsidRPr="00FF34C2" w:rsidRDefault="004C0CE8" w:rsidP="004C0CE8">
            <w:pPr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0E17C7B1" wp14:editId="41548454">
                  <wp:extent cx="1873188" cy="115040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971" cy="1161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0645B0" w14:textId="77777777" w:rsidR="004C0CE8" w:rsidRPr="00FF34C2" w:rsidRDefault="004C0CE8" w:rsidP="004C0CE8">
            <w:pPr>
              <w:rPr>
                <w:rFonts w:ascii="Twinkl Cursive Looped" w:hAnsi="Twinkl Cursive Looped"/>
              </w:rPr>
            </w:pPr>
          </w:p>
          <w:p w14:paraId="54AC54AB" w14:textId="2B83C8DB" w:rsidR="004C0CE8" w:rsidRPr="00FF34C2" w:rsidRDefault="004C0CE8" w:rsidP="004C0CE8">
            <w:pPr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</w:rPr>
              <w:t>Use a variety of shading techniques:</w:t>
            </w:r>
          </w:p>
          <w:p w14:paraId="1D046428" w14:textId="7238F4E4" w:rsidR="0000746E" w:rsidRPr="00FF34C2" w:rsidRDefault="004C0CE8" w:rsidP="004C0CE8">
            <w:pPr>
              <w:rPr>
                <w:rFonts w:ascii="Twinkl Cursive Looped" w:hAnsi="Twinkl Cursive Looped"/>
                <w:sz w:val="16"/>
                <w:szCs w:val="28"/>
              </w:rPr>
            </w:pPr>
            <w:r w:rsidRPr="00FF34C2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626558BD" wp14:editId="7A28C65C">
                  <wp:extent cx="1932709" cy="1840026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071" cy="186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:rsidRPr="00FF34C2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Pr="00FF34C2" w:rsidRDefault="00DB5575" w:rsidP="00C05336">
            <w:pPr>
              <w:jc w:val="center"/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  <w:sz w:val="24"/>
              </w:rPr>
              <w:t xml:space="preserve">Key </w:t>
            </w:r>
            <w:r w:rsidR="00C05336" w:rsidRPr="00FF34C2">
              <w:rPr>
                <w:rFonts w:ascii="Twinkl Cursive Looped" w:hAnsi="Twinkl Cursive Looped"/>
                <w:sz w:val="24"/>
              </w:rPr>
              <w:t xml:space="preserve">Vocabulary </w:t>
            </w:r>
          </w:p>
        </w:tc>
      </w:tr>
      <w:tr w:rsidR="00FD45B5" w:rsidRPr="00FF34C2" w14:paraId="5FC1B170" w14:textId="77777777" w:rsidTr="00D84691">
        <w:trPr>
          <w:trHeight w:val="699"/>
        </w:trPr>
        <w:tc>
          <w:tcPr>
            <w:tcW w:w="1413" w:type="dxa"/>
          </w:tcPr>
          <w:p w14:paraId="5469B1E6" w14:textId="115F8200" w:rsidR="00FD45B5" w:rsidRPr="00FF34C2" w:rsidRDefault="00FD45B5" w:rsidP="00FD45B5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</w:rPr>
              <w:t>Cityscape</w:t>
            </w:r>
          </w:p>
        </w:tc>
        <w:tc>
          <w:tcPr>
            <w:tcW w:w="3613" w:type="dxa"/>
          </w:tcPr>
          <w:p w14:paraId="75DAA390" w14:textId="180AEEC1" w:rsidR="00FD45B5" w:rsidRPr="00FF34C2" w:rsidRDefault="00FD45B5" w:rsidP="00FD45B5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  <w:sz w:val="22"/>
                <w:szCs w:val="22"/>
              </w:rPr>
              <w:t>The visual appearance of a city or urban area; a city landscape</w:t>
            </w:r>
          </w:p>
        </w:tc>
      </w:tr>
      <w:tr w:rsidR="00FD45B5" w:rsidRPr="00FF34C2" w14:paraId="3B0F2501" w14:textId="77777777" w:rsidTr="00AA009F">
        <w:trPr>
          <w:trHeight w:val="664"/>
        </w:trPr>
        <w:tc>
          <w:tcPr>
            <w:tcW w:w="1413" w:type="dxa"/>
          </w:tcPr>
          <w:p w14:paraId="57D8E940" w14:textId="36CCCA69" w:rsidR="00FD45B5" w:rsidRPr="00FF34C2" w:rsidRDefault="00FD45B5" w:rsidP="00FD45B5">
            <w:pPr>
              <w:pStyle w:val="Default"/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</w:rPr>
              <w:t>Horizon</w:t>
            </w:r>
          </w:p>
        </w:tc>
        <w:tc>
          <w:tcPr>
            <w:tcW w:w="3613" w:type="dxa"/>
          </w:tcPr>
          <w:p w14:paraId="3779145E" w14:textId="697DE4BA" w:rsidR="00FD45B5" w:rsidRPr="00FF34C2" w:rsidRDefault="00FD45B5" w:rsidP="00FD45B5">
            <w:pPr>
              <w:pStyle w:val="Default"/>
              <w:rPr>
                <w:rFonts w:ascii="Twinkl Cursive Looped" w:hAnsi="Twinkl Cursive Looped"/>
                <w:sz w:val="22"/>
                <w:szCs w:val="22"/>
              </w:rPr>
            </w:pPr>
            <w:r w:rsidRPr="00FF34C2">
              <w:rPr>
                <w:rFonts w:ascii="Twinkl Cursive Looped" w:hAnsi="Twinkl Cursive Looped"/>
                <w:sz w:val="22"/>
                <w:szCs w:val="22"/>
              </w:rPr>
              <w:t xml:space="preserve">The point in the distance where the land meets the sky </w:t>
            </w:r>
          </w:p>
        </w:tc>
      </w:tr>
      <w:tr w:rsidR="00FD45B5" w:rsidRPr="00FF34C2" w14:paraId="62F574D9" w14:textId="77777777" w:rsidTr="00AA009F">
        <w:trPr>
          <w:trHeight w:val="716"/>
        </w:trPr>
        <w:tc>
          <w:tcPr>
            <w:tcW w:w="1413" w:type="dxa"/>
          </w:tcPr>
          <w:p w14:paraId="6A528A29" w14:textId="1DBC9175" w:rsidR="00FD45B5" w:rsidRPr="00FF34C2" w:rsidRDefault="00FD45B5" w:rsidP="00FD45B5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</w:rPr>
              <w:t>One point perspective</w:t>
            </w:r>
          </w:p>
        </w:tc>
        <w:tc>
          <w:tcPr>
            <w:tcW w:w="3613" w:type="dxa"/>
          </w:tcPr>
          <w:p w14:paraId="5EEDC6EE" w14:textId="6624FFD5" w:rsidR="00FD45B5" w:rsidRPr="00FF34C2" w:rsidRDefault="00FD45B5" w:rsidP="00FD45B5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  <w:sz w:val="22"/>
                <w:szCs w:val="22"/>
              </w:rPr>
              <w:t>The view of an image from ‘front on’</w:t>
            </w:r>
          </w:p>
        </w:tc>
      </w:tr>
      <w:tr w:rsidR="00FD45B5" w:rsidRPr="00FF34C2" w14:paraId="28F5A5ED" w14:textId="77777777" w:rsidTr="00AA009F">
        <w:trPr>
          <w:trHeight w:val="683"/>
        </w:trPr>
        <w:tc>
          <w:tcPr>
            <w:tcW w:w="1413" w:type="dxa"/>
          </w:tcPr>
          <w:p w14:paraId="035BA6BB" w14:textId="34776F69" w:rsidR="00FD45B5" w:rsidRPr="00FF34C2" w:rsidRDefault="00FD45B5" w:rsidP="00FD45B5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</w:rPr>
              <w:t>Orthogonal line</w:t>
            </w:r>
          </w:p>
        </w:tc>
        <w:tc>
          <w:tcPr>
            <w:tcW w:w="3613" w:type="dxa"/>
          </w:tcPr>
          <w:p w14:paraId="6E17FA99" w14:textId="64F9F199" w:rsidR="00FD45B5" w:rsidRPr="00FF34C2" w:rsidRDefault="00FD45B5" w:rsidP="00FD45B5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  <w:sz w:val="22"/>
                <w:szCs w:val="22"/>
              </w:rPr>
              <w:t xml:space="preserve">Lines that move away from us </w:t>
            </w:r>
          </w:p>
        </w:tc>
      </w:tr>
      <w:tr w:rsidR="00FD45B5" w:rsidRPr="00FF34C2" w14:paraId="2BBB349D" w14:textId="77777777" w:rsidTr="00CC74A4">
        <w:trPr>
          <w:trHeight w:val="547"/>
        </w:trPr>
        <w:tc>
          <w:tcPr>
            <w:tcW w:w="1413" w:type="dxa"/>
          </w:tcPr>
          <w:p w14:paraId="641F0A73" w14:textId="63B66E58" w:rsidR="00FD45B5" w:rsidRPr="00FF34C2" w:rsidRDefault="00FD45B5" w:rsidP="00FD45B5">
            <w:pPr>
              <w:pStyle w:val="Default"/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</w:rPr>
              <w:t xml:space="preserve">Perspective </w:t>
            </w:r>
          </w:p>
        </w:tc>
        <w:tc>
          <w:tcPr>
            <w:tcW w:w="3613" w:type="dxa"/>
          </w:tcPr>
          <w:p w14:paraId="7D90813E" w14:textId="68B41828" w:rsidR="00FD45B5" w:rsidRPr="00FF34C2" w:rsidRDefault="00FD45B5" w:rsidP="00FD45B5">
            <w:pPr>
              <w:pStyle w:val="Default"/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  <w:sz w:val="22"/>
                <w:szCs w:val="22"/>
              </w:rPr>
              <w:t xml:space="preserve">A </w:t>
            </w:r>
            <w:proofErr w:type="gramStart"/>
            <w:r w:rsidRPr="00FF34C2">
              <w:rPr>
                <w:rFonts w:ascii="Twinkl Cursive Looped" w:hAnsi="Twinkl Cursive Looped"/>
                <w:sz w:val="22"/>
                <w:szCs w:val="22"/>
              </w:rPr>
              <w:t>view point</w:t>
            </w:r>
            <w:proofErr w:type="gramEnd"/>
            <w:r w:rsidRPr="00FF34C2">
              <w:rPr>
                <w:rFonts w:ascii="Twinkl Cursive Looped" w:hAnsi="Twinkl Cursive Looped"/>
                <w:sz w:val="22"/>
                <w:szCs w:val="22"/>
              </w:rPr>
              <w:t xml:space="preserve">, showing what we see in 3D as a 2D image </w:t>
            </w:r>
          </w:p>
        </w:tc>
      </w:tr>
      <w:tr w:rsidR="00FD45B5" w:rsidRPr="00FF34C2" w14:paraId="353314FB" w14:textId="77777777" w:rsidTr="00AA009F">
        <w:trPr>
          <w:trHeight w:val="715"/>
        </w:trPr>
        <w:tc>
          <w:tcPr>
            <w:tcW w:w="1413" w:type="dxa"/>
          </w:tcPr>
          <w:p w14:paraId="6F027CE0" w14:textId="6FBEB5D3" w:rsidR="00FD45B5" w:rsidRPr="00FF34C2" w:rsidRDefault="002E6A1E" w:rsidP="00FD45B5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</w:rPr>
              <w:t>Shading</w:t>
            </w:r>
          </w:p>
        </w:tc>
        <w:tc>
          <w:tcPr>
            <w:tcW w:w="3613" w:type="dxa"/>
          </w:tcPr>
          <w:p w14:paraId="47DE4613" w14:textId="085B1C82" w:rsidR="00FD45B5" w:rsidRPr="00FF34C2" w:rsidRDefault="00402303" w:rsidP="00FD45B5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  <w:sz w:val="22"/>
                <w:szCs w:val="22"/>
              </w:rPr>
              <w:t>The darkening of a drawing with lines or blocks of colour, used to create the illusion of depth, or make an object three-dimensional</w:t>
            </w:r>
          </w:p>
        </w:tc>
      </w:tr>
      <w:tr w:rsidR="002E6A1E" w:rsidRPr="00FF34C2" w14:paraId="4A55FDED" w14:textId="77777777" w:rsidTr="00600C96">
        <w:trPr>
          <w:trHeight w:val="609"/>
        </w:trPr>
        <w:tc>
          <w:tcPr>
            <w:tcW w:w="1413" w:type="dxa"/>
          </w:tcPr>
          <w:p w14:paraId="0FE2619C" w14:textId="536DAC24" w:rsidR="002E6A1E" w:rsidRPr="00FF34C2" w:rsidRDefault="002E6A1E" w:rsidP="002E6A1E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</w:rPr>
              <w:t xml:space="preserve">Vanishing Point </w:t>
            </w:r>
          </w:p>
        </w:tc>
        <w:tc>
          <w:tcPr>
            <w:tcW w:w="3613" w:type="dxa"/>
          </w:tcPr>
          <w:p w14:paraId="7AC7495A" w14:textId="3171CF99" w:rsidR="002E6A1E" w:rsidRPr="00FF34C2" w:rsidRDefault="002E6A1E" w:rsidP="002E6A1E">
            <w:pPr>
              <w:pStyle w:val="Default"/>
              <w:rPr>
                <w:rFonts w:ascii="Twinkl Cursive Looped" w:hAnsi="Twinkl Cursive Looped"/>
                <w:sz w:val="20"/>
                <w:szCs w:val="20"/>
              </w:rPr>
            </w:pPr>
            <w:r w:rsidRPr="00FF34C2">
              <w:rPr>
                <w:rFonts w:ascii="Twinkl Cursive Looped" w:hAnsi="Twinkl Cursive Looped"/>
                <w:sz w:val="22"/>
                <w:szCs w:val="22"/>
              </w:rPr>
              <w:t xml:space="preserve">The spot on the </w:t>
            </w:r>
            <w:r w:rsidRPr="00FF34C2">
              <w:rPr>
                <w:rFonts w:ascii="Twinkl Cursive Looped" w:hAnsi="Twinkl Cursive Looped"/>
                <w:b/>
                <w:bCs/>
                <w:sz w:val="22"/>
                <w:szCs w:val="22"/>
              </w:rPr>
              <w:t xml:space="preserve">horizon </w:t>
            </w:r>
            <w:r w:rsidRPr="00FF34C2">
              <w:rPr>
                <w:rFonts w:ascii="Twinkl Cursive Looped" w:hAnsi="Twinkl Cursive Looped"/>
                <w:sz w:val="22"/>
                <w:szCs w:val="22"/>
              </w:rPr>
              <w:t xml:space="preserve">where all the </w:t>
            </w:r>
            <w:r w:rsidRPr="00FF34C2">
              <w:rPr>
                <w:rFonts w:ascii="Twinkl Cursive Looped" w:hAnsi="Twinkl Cursive Looped"/>
                <w:b/>
                <w:bCs/>
                <w:sz w:val="22"/>
                <w:szCs w:val="22"/>
              </w:rPr>
              <w:t xml:space="preserve">parallel lines </w:t>
            </w:r>
            <w:r w:rsidRPr="00FF34C2">
              <w:rPr>
                <w:rFonts w:ascii="Twinkl Cursive Looped" w:hAnsi="Twinkl Cursive Looped"/>
                <w:sz w:val="22"/>
                <w:szCs w:val="22"/>
              </w:rPr>
              <w:t xml:space="preserve">recede to </w:t>
            </w:r>
          </w:p>
        </w:tc>
      </w:tr>
    </w:tbl>
    <w:p w14:paraId="464E6E51" w14:textId="363898EE" w:rsidR="00C05336" w:rsidRPr="00FF34C2" w:rsidRDefault="00C05336">
      <w:pPr>
        <w:rPr>
          <w:rFonts w:ascii="Twinkl Cursive Looped" w:hAnsi="Twinkl Cursive Looped"/>
          <w:sz w:val="20"/>
        </w:rPr>
      </w:pPr>
    </w:p>
    <w:p w14:paraId="4AD9207C" w14:textId="5F679279" w:rsidR="007B1EE1" w:rsidRPr="00FF34C2" w:rsidRDefault="007B1EE1">
      <w:pPr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4292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:rsidRPr="00FF34C2" w14:paraId="481088B6" w14:textId="77777777" w:rsidTr="004956A6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71C47F07" w:rsidR="00B32266" w:rsidRPr="00FF34C2" w:rsidRDefault="00E35719" w:rsidP="004956A6">
            <w:pPr>
              <w:jc w:val="center"/>
              <w:rPr>
                <w:rFonts w:ascii="Twinkl Cursive Looped" w:hAnsi="Twinkl Cursive Looped"/>
              </w:rPr>
            </w:pPr>
            <w:r w:rsidRPr="00FF34C2">
              <w:rPr>
                <w:rFonts w:ascii="Twinkl Cursive Looped" w:hAnsi="Twinkl Cursive Looped"/>
                <w:sz w:val="24"/>
              </w:rPr>
              <w:t xml:space="preserve">Artist: </w:t>
            </w:r>
            <w:r w:rsidR="00CF7D9A" w:rsidRPr="00FF34C2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6C1A77" w:rsidRPr="00FF34C2">
              <w:rPr>
                <w:rFonts w:ascii="Twinkl Cursive Looped" w:hAnsi="Twinkl Cursive Looped"/>
                <w:b/>
                <w:bCs/>
              </w:rPr>
              <w:t xml:space="preserve"> Stephen Wiltshire (1974)</w:t>
            </w:r>
          </w:p>
        </w:tc>
      </w:tr>
      <w:tr w:rsidR="00B32266" w:rsidRPr="00FF34C2" w14:paraId="2D9980FF" w14:textId="77777777" w:rsidTr="004956A6">
        <w:trPr>
          <w:trHeight w:val="2264"/>
        </w:trPr>
        <w:tc>
          <w:tcPr>
            <w:tcW w:w="10053" w:type="dxa"/>
          </w:tcPr>
          <w:p w14:paraId="5F82BF4F" w14:textId="3AD13BB7" w:rsidR="00626DA6" w:rsidRPr="00FF34C2" w:rsidRDefault="00626DA6" w:rsidP="006110EC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rFonts w:ascii="Twinkl Cursive Looped" w:hAnsi="Twinkl Cursive Looped" w:cstheme="minorHAnsi"/>
                <w:color w:val="auto"/>
                <w:szCs w:val="22"/>
              </w:rPr>
            </w:pPr>
            <w:r w:rsidRPr="00FF34C2">
              <w:rPr>
                <w:rFonts w:ascii="Twinkl Cursive Looped" w:hAnsi="Twinkl Cursive Looped"/>
                <w:noProof/>
                <w:color w:val="auto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84FA02C" wp14:editId="20031725">
                  <wp:simplePos x="0" y="0"/>
                  <wp:positionH relativeFrom="column">
                    <wp:posOffset>3737841</wp:posOffset>
                  </wp:positionH>
                  <wp:positionV relativeFrom="paragraph">
                    <wp:posOffset>96231</wp:posOffset>
                  </wp:positionV>
                  <wp:extent cx="1758950" cy="1147445"/>
                  <wp:effectExtent l="0" t="0" r="0" b="0"/>
                  <wp:wrapThrough wrapText="bothSides">
                    <wp:wrapPolygon edited="0">
                      <wp:start x="0" y="0"/>
                      <wp:lineTo x="0" y="21158"/>
                      <wp:lineTo x="21288" y="21158"/>
                      <wp:lineTo x="21288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988"/>
                          <a:stretch/>
                        </pic:blipFill>
                        <pic:spPr bwMode="auto">
                          <a:xfrm>
                            <a:off x="0" y="0"/>
                            <a:ext cx="1758950" cy="114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34C2">
              <w:rPr>
                <w:rFonts w:ascii="Twinkl Cursive Looped" w:hAnsi="Twinkl Cursive Looped"/>
                <w:noProof/>
                <w:color w:val="auto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F9801FF" wp14:editId="03E51A34">
                  <wp:simplePos x="0" y="0"/>
                  <wp:positionH relativeFrom="column">
                    <wp:posOffset>5580554</wp:posOffset>
                  </wp:positionH>
                  <wp:positionV relativeFrom="paragraph">
                    <wp:posOffset>20782</wp:posOffset>
                  </wp:positionV>
                  <wp:extent cx="665480" cy="1281430"/>
                  <wp:effectExtent l="0" t="0" r="1270" b="0"/>
                  <wp:wrapThrough wrapText="bothSides">
                    <wp:wrapPolygon edited="0">
                      <wp:start x="0" y="0"/>
                      <wp:lineTo x="0" y="21193"/>
                      <wp:lineTo x="21023" y="21193"/>
                      <wp:lineTo x="21023" y="0"/>
                      <wp:lineTo x="0" y="0"/>
                    </wp:wrapPolygon>
                  </wp:wrapThrough>
                  <wp:docPr id="2921868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01" t="3887" r="37033" b="21338"/>
                          <a:stretch/>
                        </pic:blipFill>
                        <pic:spPr bwMode="auto">
                          <a:xfrm>
                            <a:off x="0" y="0"/>
                            <a:ext cx="665480" cy="128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10EC" w:rsidRPr="00FF34C2">
              <w:rPr>
                <w:rFonts w:ascii="Twinkl Cursive Looped" w:hAnsi="Twinkl Cursive Looped" w:cstheme="minorHAnsi"/>
                <w:color w:val="auto"/>
                <w:sz w:val="22"/>
                <w:szCs w:val="21"/>
                <w:shd w:val="clear" w:color="auto" w:fill="FFFFFF"/>
              </w:rPr>
              <w:t>Stephen Wiltshire MBE is a British architectural artist</w:t>
            </w:r>
            <w:r w:rsidRPr="00FF34C2">
              <w:rPr>
                <w:rFonts w:ascii="Twinkl Cursive Looped" w:hAnsi="Twinkl Cursive Looped" w:cstheme="minorHAnsi"/>
                <w:color w:val="auto"/>
                <w:sz w:val="22"/>
                <w:szCs w:val="21"/>
                <w:shd w:val="clear" w:color="auto" w:fill="FFFFFF"/>
              </w:rPr>
              <w:t>.</w:t>
            </w:r>
          </w:p>
          <w:p w14:paraId="5749E5AD" w14:textId="3954528A" w:rsidR="00ED39E1" w:rsidRPr="00FF34C2" w:rsidRDefault="00ED39E1" w:rsidP="006110EC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rFonts w:ascii="Twinkl Cursive Looped" w:hAnsi="Twinkl Cursive Looped" w:cstheme="minorHAnsi"/>
                <w:color w:val="auto"/>
                <w:sz w:val="22"/>
                <w:szCs w:val="20"/>
              </w:rPr>
            </w:pPr>
            <w:r w:rsidRPr="00FF34C2">
              <w:rPr>
                <w:rFonts w:ascii="Twinkl Cursive Looped" w:hAnsi="Twinkl Cursive Looped" w:cstheme="minorHAnsi"/>
                <w:color w:val="auto"/>
                <w:sz w:val="22"/>
                <w:szCs w:val="21"/>
                <w:shd w:val="clear" w:color="auto" w:fill="FFFFFF"/>
              </w:rPr>
              <w:t xml:space="preserve">As a child he didn’t speak and found it difficult to relate to others. By the age of three, he was diagnosed with autism. </w:t>
            </w:r>
          </w:p>
          <w:p w14:paraId="79A412D0" w14:textId="0389C4A7" w:rsidR="008326D1" w:rsidRPr="00FF34C2" w:rsidRDefault="008326D1" w:rsidP="006110EC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rFonts w:ascii="Twinkl Cursive Looped" w:hAnsi="Twinkl Cursive Looped" w:cstheme="minorHAnsi"/>
                <w:color w:val="auto"/>
                <w:sz w:val="22"/>
                <w:szCs w:val="20"/>
              </w:rPr>
            </w:pPr>
            <w:r w:rsidRPr="00FF34C2">
              <w:rPr>
                <w:rFonts w:ascii="Twinkl Cursive Looped" w:hAnsi="Twinkl Cursive Looped" w:cstheme="minorHAnsi"/>
                <w:color w:val="auto"/>
                <w:sz w:val="22"/>
                <w:szCs w:val="20"/>
              </w:rPr>
              <w:t>He is extremely talented at creating realistic and lifelike cityscapes even when he may have only seen them for a short period of time.</w:t>
            </w:r>
          </w:p>
          <w:p w14:paraId="3D59803D" w14:textId="25F951F6" w:rsidR="0070106D" w:rsidRPr="00FF34C2" w:rsidRDefault="006110EC" w:rsidP="00ED39E1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rFonts w:ascii="Twinkl Cursive Looped" w:hAnsi="Twinkl Cursive Looped"/>
                <w:color w:val="auto"/>
              </w:rPr>
            </w:pPr>
            <w:r w:rsidRPr="00FF34C2">
              <w:rPr>
                <w:rFonts w:ascii="Twinkl Cursive Looped" w:hAnsi="Twinkl Cursive Looped" w:cstheme="minorHAnsi"/>
                <w:color w:val="auto"/>
                <w:sz w:val="22"/>
                <w:szCs w:val="21"/>
                <w:shd w:val="clear" w:color="auto" w:fill="FFFFFF"/>
              </w:rPr>
              <w:t>His work has gained worldwide popularity.</w:t>
            </w:r>
          </w:p>
        </w:tc>
      </w:tr>
    </w:tbl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E01AD4" w14:paraId="48CB338C" w14:textId="77777777" w:rsidTr="00E01AD4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DE58279" w14:textId="77777777" w:rsidR="00E01AD4" w:rsidRDefault="00E01AD4" w:rsidP="00E01AD4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E01AD4" w14:paraId="5DAABBAB" w14:textId="77777777" w:rsidTr="00E01AD4">
        <w:trPr>
          <w:trHeight w:val="5808"/>
        </w:trPr>
        <w:tc>
          <w:tcPr>
            <w:tcW w:w="4957" w:type="dxa"/>
          </w:tcPr>
          <w:p w14:paraId="6DB6CC94" w14:textId="77777777" w:rsidR="00E16EF5" w:rsidRDefault="00E16EF5" w:rsidP="00E16EF5">
            <w:r>
              <w:t>The stages of drawing from one-point perspective:</w:t>
            </w:r>
          </w:p>
          <w:p w14:paraId="40AB875E" w14:textId="77777777" w:rsidR="009C693B" w:rsidRDefault="009C693B" w:rsidP="00E16EF5"/>
          <w:p w14:paraId="18D343AD" w14:textId="77777777" w:rsidR="00E16EF5" w:rsidRDefault="00E16EF5" w:rsidP="00E16EF5">
            <w:r w:rsidRPr="00006E63">
              <w:rPr>
                <w:noProof/>
                <w:lang w:eastAsia="en-GB"/>
              </w:rPr>
              <w:drawing>
                <wp:inline distT="0" distB="0" distL="0" distR="0" wp14:anchorId="3921DF1E" wp14:editId="6379469B">
                  <wp:extent cx="1704513" cy="1464446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532" cy="1484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D80BB3" w14:textId="77777777" w:rsidR="00E16EF5" w:rsidRDefault="00E16EF5" w:rsidP="00E16EF5"/>
          <w:p w14:paraId="2A45D9A6" w14:textId="77777777" w:rsidR="00E16EF5" w:rsidRDefault="00E16EF5" w:rsidP="00E16EF5">
            <w:r>
              <w:t>The stages of drawing 3D shapes from one-point perspective:</w:t>
            </w:r>
          </w:p>
          <w:p w14:paraId="7C465663" w14:textId="77777777" w:rsidR="009C693B" w:rsidRDefault="009C693B" w:rsidP="00E16EF5"/>
          <w:p w14:paraId="4987112D" w14:textId="54BB8673" w:rsidR="00000A13" w:rsidRPr="008C25F4" w:rsidRDefault="00E16EF5" w:rsidP="00E16EF5">
            <w:pPr>
              <w:rPr>
                <w:sz w:val="20"/>
                <w:szCs w:val="20"/>
              </w:rPr>
            </w:pPr>
            <w:r w:rsidRPr="00006E63">
              <w:rPr>
                <w:noProof/>
                <w:lang w:eastAsia="en-GB"/>
              </w:rPr>
              <w:drawing>
                <wp:inline distT="0" distB="0" distL="0" distR="0" wp14:anchorId="3E9697CD" wp14:editId="324A781A">
                  <wp:extent cx="3000653" cy="127993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3623" cy="1293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1F8207" w14:textId="6670D8DE" w:rsidR="00B32266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14:paraId="23596964" w14:textId="77777777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2C00A818" w14:textId="56D523B1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4537CD1A" w14:textId="77777777" w:rsidR="00E01AD4" w:rsidRPr="00E01AD4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sectPr w:rsidR="00E01AD4" w:rsidRPr="00E01AD4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0A13"/>
    <w:rsid w:val="00006E63"/>
    <w:rsid w:val="0000746E"/>
    <w:rsid w:val="000146A2"/>
    <w:rsid w:val="00014FBE"/>
    <w:rsid w:val="00064C3F"/>
    <w:rsid w:val="000B62D5"/>
    <w:rsid w:val="000F2FF4"/>
    <w:rsid w:val="000F6598"/>
    <w:rsid w:val="00113636"/>
    <w:rsid w:val="00125263"/>
    <w:rsid w:val="00133212"/>
    <w:rsid w:val="001762B0"/>
    <w:rsid w:val="001851F1"/>
    <w:rsid w:val="00191E59"/>
    <w:rsid w:val="001A4263"/>
    <w:rsid w:val="001B16DE"/>
    <w:rsid w:val="001C3B44"/>
    <w:rsid w:val="001E7142"/>
    <w:rsid w:val="002377C8"/>
    <w:rsid w:val="00246C85"/>
    <w:rsid w:val="00251102"/>
    <w:rsid w:val="00256253"/>
    <w:rsid w:val="00293071"/>
    <w:rsid w:val="002A4C5F"/>
    <w:rsid w:val="002C4F06"/>
    <w:rsid w:val="002E6304"/>
    <w:rsid w:val="002E6A1E"/>
    <w:rsid w:val="002F3CCA"/>
    <w:rsid w:val="002F6B14"/>
    <w:rsid w:val="00347D3E"/>
    <w:rsid w:val="00352AF8"/>
    <w:rsid w:val="00372F19"/>
    <w:rsid w:val="00384D45"/>
    <w:rsid w:val="0039359A"/>
    <w:rsid w:val="003A2BE5"/>
    <w:rsid w:val="003C204E"/>
    <w:rsid w:val="003C68AD"/>
    <w:rsid w:val="003D06D9"/>
    <w:rsid w:val="003E592A"/>
    <w:rsid w:val="00402303"/>
    <w:rsid w:val="0040796E"/>
    <w:rsid w:val="004503AC"/>
    <w:rsid w:val="004771EB"/>
    <w:rsid w:val="004956A6"/>
    <w:rsid w:val="004960A8"/>
    <w:rsid w:val="004C0CE8"/>
    <w:rsid w:val="004D1F99"/>
    <w:rsid w:val="004E4BB3"/>
    <w:rsid w:val="0053656B"/>
    <w:rsid w:val="005557B7"/>
    <w:rsid w:val="00571664"/>
    <w:rsid w:val="0058375B"/>
    <w:rsid w:val="005A72BB"/>
    <w:rsid w:val="00600C96"/>
    <w:rsid w:val="006110EC"/>
    <w:rsid w:val="0062356D"/>
    <w:rsid w:val="00626DA6"/>
    <w:rsid w:val="00685099"/>
    <w:rsid w:val="006B4692"/>
    <w:rsid w:val="006C1A77"/>
    <w:rsid w:val="006D0EF1"/>
    <w:rsid w:val="0070106D"/>
    <w:rsid w:val="00714D79"/>
    <w:rsid w:val="007311E4"/>
    <w:rsid w:val="00767961"/>
    <w:rsid w:val="007A4AB7"/>
    <w:rsid w:val="007A6AB2"/>
    <w:rsid w:val="007B1EE1"/>
    <w:rsid w:val="007B6ADC"/>
    <w:rsid w:val="007F234C"/>
    <w:rsid w:val="008038E0"/>
    <w:rsid w:val="00826BCD"/>
    <w:rsid w:val="008326D1"/>
    <w:rsid w:val="00845029"/>
    <w:rsid w:val="008759A3"/>
    <w:rsid w:val="0089778C"/>
    <w:rsid w:val="0089789A"/>
    <w:rsid w:val="008A03C3"/>
    <w:rsid w:val="008A105C"/>
    <w:rsid w:val="008C25F4"/>
    <w:rsid w:val="008E4A42"/>
    <w:rsid w:val="008F0E5E"/>
    <w:rsid w:val="00902FCF"/>
    <w:rsid w:val="009243CB"/>
    <w:rsid w:val="00946514"/>
    <w:rsid w:val="00953526"/>
    <w:rsid w:val="00983714"/>
    <w:rsid w:val="00992C49"/>
    <w:rsid w:val="00996D31"/>
    <w:rsid w:val="009C0002"/>
    <w:rsid w:val="009C637F"/>
    <w:rsid w:val="009C693B"/>
    <w:rsid w:val="009D6A2B"/>
    <w:rsid w:val="009E2499"/>
    <w:rsid w:val="009E2B7C"/>
    <w:rsid w:val="00A51B28"/>
    <w:rsid w:val="00A82533"/>
    <w:rsid w:val="00AA009F"/>
    <w:rsid w:val="00AC11F5"/>
    <w:rsid w:val="00AE0F6D"/>
    <w:rsid w:val="00AE4298"/>
    <w:rsid w:val="00AE5ABF"/>
    <w:rsid w:val="00B15D95"/>
    <w:rsid w:val="00B21968"/>
    <w:rsid w:val="00B32266"/>
    <w:rsid w:val="00B327D3"/>
    <w:rsid w:val="00B4064D"/>
    <w:rsid w:val="00B67538"/>
    <w:rsid w:val="00B778E8"/>
    <w:rsid w:val="00C05336"/>
    <w:rsid w:val="00C20D4E"/>
    <w:rsid w:val="00C351F2"/>
    <w:rsid w:val="00C42A6C"/>
    <w:rsid w:val="00C95B5C"/>
    <w:rsid w:val="00CC74A4"/>
    <w:rsid w:val="00CD1765"/>
    <w:rsid w:val="00CE605F"/>
    <w:rsid w:val="00CF7D9A"/>
    <w:rsid w:val="00D337AD"/>
    <w:rsid w:val="00D44BE6"/>
    <w:rsid w:val="00D47C4D"/>
    <w:rsid w:val="00D50DDC"/>
    <w:rsid w:val="00D701EA"/>
    <w:rsid w:val="00D84691"/>
    <w:rsid w:val="00D85F96"/>
    <w:rsid w:val="00D8795C"/>
    <w:rsid w:val="00DB5575"/>
    <w:rsid w:val="00DB778F"/>
    <w:rsid w:val="00E01AD4"/>
    <w:rsid w:val="00E10593"/>
    <w:rsid w:val="00E16EF5"/>
    <w:rsid w:val="00E35719"/>
    <w:rsid w:val="00E47F7E"/>
    <w:rsid w:val="00E60095"/>
    <w:rsid w:val="00ED39E1"/>
    <w:rsid w:val="00EE0380"/>
    <w:rsid w:val="00EE3AD2"/>
    <w:rsid w:val="00EE5330"/>
    <w:rsid w:val="00EF5EB1"/>
    <w:rsid w:val="00EF6806"/>
    <w:rsid w:val="00F2031C"/>
    <w:rsid w:val="00F27186"/>
    <w:rsid w:val="00F43CE1"/>
    <w:rsid w:val="00F5004A"/>
    <w:rsid w:val="00F77089"/>
    <w:rsid w:val="00F968AD"/>
    <w:rsid w:val="00FB271B"/>
    <w:rsid w:val="00FC77E1"/>
    <w:rsid w:val="00FD45B5"/>
    <w:rsid w:val="00FF0092"/>
    <w:rsid w:val="00FF34C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fi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numbering" Target="numbering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BB2FC5C2D7044395116DE9195EA8E6" ma:contentTypeVersion="16" ma:contentTypeDescription="Create a new document." ma:contentTypeScope="" ma:versionID="26bb05616046ddc35a2d364a0c113f00">
  <xsd:schema xmlns:xsd="http://www.w3.org/2001/XMLSchema" xmlns:xs="http://www.w3.org/2001/XMLSchema" xmlns:p="http://schemas.microsoft.com/office/2006/metadata/properties" xmlns:ns2="e7053337-f650-4a05-a77f-0c66d8e74299" xmlns:ns3="3a0ed795-4122-4af9-9632-b0e640d7137a" targetNamespace="http://schemas.microsoft.com/office/2006/metadata/properties" ma:root="true" ma:fieldsID="ff11dbd9044c66540ba638ca554c738f" ns2:_="" ns3:_="">
    <xsd:import namespace="e7053337-f650-4a05-a77f-0c66d8e74299"/>
    <xsd:import namespace="3a0ed795-4122-4af9-9632-b0e640d713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53337-f650-4a05-a77f-0c66d8e742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e13e070-be36-46c7-825e-c533cd9bf2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ed795-4122-4af9-9632-b0e640d7137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671e84c-f972-4a30-8453-2eaa6b6f25d6}" ma:internalName="TaxCatchAll" ma:showField="CatchAllData" ma:web="3a0ed795-4122-4af9-9632-b0e640d713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a0ed795-4122-4af9-9632-b0e640d7137a" xsi:nil="true"/>
    <lcf76f155ced4ddcb4097134ff3c332f xmlns="e7053337-f650-4a05-a77f-0c66d8e742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AAEEA6-AB26-4944-8BB0-43B0C97E1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A2F3FC-281C-4290-AFDB-6F38EC565DAB}"/>
</file>

<file path=customXml/itemProps3.xml><?xml version="1.0" encoding="utf-8"?>
<ds:datastoreItem xmlns:ds="http://schemas.openxmlformats.org/officeDocument/2006/customXml" ds:itemID="{2126E004-95FF-42D4-BDCA-02238B67FFDA}">
  <ds:schemaRefs>
    <ds:schemaRef ds:uri="http://schemas.microsoft.com/office/2006/metadata/properties"/>
    <ds:schemaRef ds:uri="http://schemas.microsoft.com/office/infopath/2007/PartnerControls"/>
    <ds:schemaRef ds:uri="3a0ed795-4122-4af9-9632-b0e640d7137a"/>
    <ds:schemaRef ds:uri="e7053337-f650-4a05-a77f-0c66d8e742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Mr Lawrenson</cp:lastModifiedBy>
  <cp:revision>19</cp:revision>
  <dcterms:created xsi:type="dcterms:W3CDTF">2023-08-30T07:27:00Z</dcterms:created>
  <dcterms:modified xsi:type="dcterms:W3CDTF">2025-09-12T07:17:00Z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0x010100F0BB2FC5C2D7044395116DE9195EA8E6</vt:lpwstr>
  </property>
  <property fmtid="{D5CDD505-2E9C-101B-9397-08002B2CF9AE}" pid="3" name="MediaServiceImageTags">
    <vt:lpwstr/>
  </property>
</Properties>
</file>